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74DB" w14:textId="77777777" w:rsidR="0094126E" w:rsidRPr="00E7762A" w:rsidRDefault="00D37A3F" w:rsidP="00D37A3F">
      <w:pPr>
        <w:tabs>
          <w:tab w:val="left" w:pos="2190"/>
          <w:tab w:val="center" w:pos="468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94126E" w:rsidRPr="00E7762A">
        <w:rPr>
          <w:b/>
        </w:rPr>
        <w:t>American Board of Forensic Odontology</w:t>
      </w:r>
    </w:p>
    <w:p w14:paraId="5955C356" w14:textId="744A440E" w:rsidR="0094126E" w:rsidRDefault="0094126E" w:rsidP="00E7762A">
      <w:pPr>
        <w:spacing w:after="0"/>
        <w:jc w:val="center"/>
        <w:rPr>
          <w:b/>
        </w:rPr>
      </w:pPr>
      <w:r w:rsidRPr="00E7762A">
        <w:rPr>
          <w:b/>
        </w:rPr>
        <w:t xml:space="preserve">Age </w:t>
      </w:r>
      <w:r w:rsidR="00BB760B">
        <w:rPr>
          <w:b/>
        </w:rPr>
        <w:t>Assessment</w:t>
      </w:r>
      <w:r w:rsidRPr="00E7762A">
        <w:rPr>
          <w:b/>
        </w:rPr>
        <w:t xml:space="preserve"> Workshop</w:t>
      </w:r>
    </w:p>
    <w:p w14:paraId="4A338E03" w14:textId="77777777" w:rsidR="00E7762A" w:rsidRPr="00C141FB" w:rsidRDefault="00E7762A" w:rsidP="0094126E">
      <w:pPr>
        <w:spacing w:after="0"/>
        <w:rPr>
          <w:sz w:val="20"/>
          <w:szCs w:val="20"/>
        </w:rPr>
      </w:pPr>
    </w:p>
    <w:p w14:paraId="36DBE5C7" w14:textId="77777777" w:rsidR="007B6DC4" w:rsidRPr="00C141FB" w:rsidRDefault="007B6DC4" w:rsidP="0094126E">
      <w:pPr>
        <w:spacing w:after="0"/>
        <w:rPr>
          <w:sz w:val="20"/>
          <w:szCs w:val="20"/>
        </w:rPr>
      </w:pPr>
    </w:p>
    <w:p w14:paraId="2D0AD138" w14:textId="08667377" w:rsidR="0094126E" w:rsidRPr="00C141FB" w:rsidRDefault="0094126E" w:rsidP="0094126E">
      <w:pPr>
        <w:spacing w:after="0"/>
        <w:rPr>
          <w:sz w:val="20"/>
          <w:szCs w:val="20"/>
        </w:rPr>
      </w:pPr>
      <w:r w:rsidRPr="00C141FB">
        <w:rPr>
          <w:sz w:val="20"/>
          <w:szCs w:val="20"/>
        </w:rPr>
        <w:t>Date</w:t>
      </w:r>
      <w:r w:rsidR="00BB760B">
        <w:rPr>
          <w:sz w:val="20"/>
          <w:szCs w:val="20"/>
        </w:rPr>
        <w:t>:</w:t>
      </w:r>
      <w:r w:rsidR="00103A97">
        <w:rPr>
          <w:sz w:val="20"/>
          <w:szCs w:val="20"/>
        </w:rPr>
        <w:t xml:space="preserve"> </w:t>
      </w:r>
      <w:r w:rsidR="00BB760B">
        <w:rPr>
          <w:sz w:val="20"/>
          <w:szCs w:val="20"/>
        </w:rPr>
        <w:t>Sunday</w:t>
      </w:r>
      <w:r w:rsidR="0007282C">
        <w:rPr>
          <w:sz w:val="20"/>
          <w:szCs w:val="20"/>
        </w:rPr>
        <w:t xml:space="preserve"> </w:t>
      </w:r>
      <w:r w:rsidR="006062AA">
        <w:rPr>
          <w:sz w:val="20"/>
          <w:szCs w:val="20"/>
        </w:rPr>
        <w:t>02/1</w:t>
      </w:r>
      <w:r w:rsidR="00BB760B">
        <w:rPr>
          <w:sz w:val="20"/>
          <w:szCs w:val="20"/>
        </w:rPr>
        <w:t>7</w:t>
      </w:r>
      <w:r w:rsidRPr="00C141FB">
        <w:rPr>
          <w:sz w:val="20"/>
          <w:szCs w:val="20"/>
        </w:rPr>
        <w:t>/201</w:t>
      </w:r>
      <w:r w:rsidR="006716C8">
        <w:rPr>
          <w:sz w:val="20"/>
          <w:szCs w:val="20"/>
        </w:rPr>
        <w:t>9</w:t>
      </w:r>
      <w:r w:rsidR="00103A97">
        <w:rPr>
          <w:sz w:val="20"/>
          <w:szCs w:val="20"/>
        </w:rPr>
        <w:t xml:space="preserve"> (all day)</w:t>
      </w:r>
      <w:r w:rsidR="009102FA" w:rsidRPr="00C141FB">
        <w:rPr>
          <w:sz w:val="20"/>
          <w:szCs w:val="20"/>
        </w:rPr>
        <w:tab/>
      </w:r>
      <w:r w:rsidR="009102FA" w:rsidRPr="00C141FB">
        <w:rPr>
          <w:sz w:val="20"/>
          <w:szCs w:val="20"/>
        </w:rPr>
        <w:tab/>
      </w:r>
      <w:r w:rsidR="009102FA" w:rsidRPr="00C141FB">
        <w:rPr>
          <w:sz w:val="20"/>
          <w:szCs w:val="20"/>
        </w:rPr>
        <w:tab/>
      </w:r>
      <w:r w:rsidR="009102FA" w:rsidRPr="00C141FB">
        <w:rPr>
          <w:sz w:val="20"/>
          <w:szCs w:val="20"/>
        </w:rPr>
        <w:tab/>
      </w:r>
      <w:r w:rsidR="009102FA" w:rsidRPr="00C141FB">
        <w:rPr>
          <w:sz w:val="20"/>
          <w:szCs w:val="20"/>
        </w:rPr>
        <w:tab/>
      </w:r>
    </w:p>
    <w:p w14:paraId="13092797" w14:textId="77777777" w:rsidR="0094126E" w:rsidRPr="00C141FB" w:rsidRDefault="0094126E" w:rsidP="0094126E">
      <w:pPr>
        <w:spacing w:after="0"/>
        <w:rPr>
          <w:sz w:val="20"/>
          <w:szCs w:val="20"/>
        </w:rPr>
      </w:pPr>
      <w:r w:rsidRPr="00C141FB">
        <w:rPr>
          <w:sz w:val="20"/>
          <w:szCs w:val="20"/>
        </w:rPr>
        <w:t xml:space="preserve">Time:  </w:t>
      </w:r>
      <w:r w:rsidR="00960BF2">
        <w:rPr>
          <w:sz w:val="20"/>
          <w:szCs w:val="20"/>
        </w:rPr>
        <w:t>To be announced</w:t>
      </w:r>
    </w:p>
    <w:p w14:paraId="614081F4" w14:textId="1C5D511D" w:rsidR="0094126E" w:rsidRPr="00C141FB" w:rsidRDefault="0094126E" w:rsidP="0094126E">
      <w:pPr>
        <w:spacing w:after="0"/>
        <w:rPr>
          <w:sz w:val="20"/>
          <w:szCs w:val="20"/>
        </w:rPr>
      </w:pPr>
      <w:r w:rsidRPr="00C141FB">
        <w:rPr>
          <w:sz w:val="20"/>
          <w:szCs w:val="20"/>
        </w:rPr>
        <w:t>Place</w:t>
      </w:r>
      <w:r w:rsidR="006716C8">
        <w:rPr>
          <w:sz w:val="20"/>
          <w:szCs w:val="20"/>
        </w:rPr>
        <w:t xml:space="preserve">: </w:t>
      </w:r>
      <w:r w:rsidR="002809DE">
        <w:rPr>
          <w:sz w:val="20"/>
          <w:szCs w:val="20"/>
        </w:rPr>
        <w:t>Baltimore</w:t>
      </w:r>
      <w:r w:rsidR="000E0BF8">
        <w:rPr>
          <w:sz w:val="20"/>
          <w:szCs w:val="20"/>
        </w:rPr>
        <w:t xml:space="preserve">, </w:t>
      </w:r>
      <w:r w:rsidR="006716C8">
        <w:rPr>
          <w:sz w:val="20"/>
          <w:szCs w:val="20"/>
        </w:rPr>
        <w:t>Maryland</w:t>
      </w:r>
      <w:r w:rsidR="00EF4B69">
        <w:rPr>
          <w:sz w:val="20"/>
          <w:szCs w:val="20"/>
        </w:rPr>
        <w:t xml:space="preserve"> </w:t>
      </w:r>
      <w:r w:rsidR="000E0BF8">
        <w:rPr>
          <w:sz w:val="20"/>
          <w:szCs w:val="20"/>
        </w:rPr>
        <w:t>in association with the AAFS Meeting</w:t>
      </w:r>
      <w:r w:rsidR="00677D85">
        <w:rPr>
          <w:sz w:val="20"/>
          <w:szCs w:val="20"/>
        </w:rPr>
        <w:t xml:space="preserve"> </w:t>
      </w:r>
    </w:p>
    <w:p w14:paraId="02C64D07" w14:textId="4B1E2FE0" w:rsidR="0094126E" w:rsidRPr="00C141FB" w:rsidRDefault="0094126E" w:rsidP="0094126E">
      <w:pPr>
        <w:spacing w:after="0"/>
        <w:rPr>
          <w:sz w:val="20"/>
          <w:szCs w:val="20"/>
        </w:rPr>
      </w:pPr>
      <w:r w:rsidRPr="00C141FB">
        <w:rPr>
          <w:sz w:val="20"/>
          <w:szCs w:val="20"/>
        </w:rPr>
        <w:t xml:space="preserve">Fee:  </w:t>
      </w:r>
      <w:r w:rsidR="00183077" w:rsidRPr="00C141FB">
        <w:rPr>
          <w:sz w:val="20"/>
          <w:szCs w:val="20"/>
        </w:rPr>
        <w:t>Participants - $</w:t>
      </w:r>
      <w:r w:rsidR="00EA0665">
        <w:rPr>
          <w:sz w:val="20"/>
          <w:szCs w:val="20"/>
        </w:rPr>
        <w:t>750</w:t>
      </w:r>
      <w:r w:rsidR="00183077" w:rsidRPr="00C141FB">
        <w:rPr>
          <w:sz w:val="20"/>
          <w:szCs w:val="20"/>
        </w:rPr>
        <w:t xml:space="preserve">    Attendees - $</w:t>
      </w:r>
      <w:r w:rsidR="00677D85">
        <w:rPr>
          <w:sz w:val="20"/>
          <w:szCs w:val="20"/>
        </w:rPr>
        <w:t>350</w:t>
      </w:r>
    </w:p>
    <w:p w14:paraId="0C85C1CA" w14:textId="77777777" w:rsidR="00183077" w:rsidRDefault="00183077" w:rsidP="0094126E">
      <w:pPr>
        <w:spacing w:after="0"/>
      </w:pPr>
    </w:p>
    <w:p w14:paraId="0268175D" w14:textId="185557C6" w:rsidR="008A09C5" w:rsidRPr="009102FA" w:rsidRDefault="00183077" w:rsidP="0094126E">
      <w:pPr>
        <w:spacing w:after="0"/>
        <w:rPr>
          <w:sz w:val="20"/>
          <w:szCs w:val="20"/>
        </w:rPr>
      </w:pPr>
      <w:r w:rsidRPr="009102FA">
        <w:rPr>
          <w:sz w:val="20"/>
          <w:szCs w:val="20"/>
        </w:rPr>
        <w:t xml:space="preserve">The American Board of Forensic Odontology will present </w:t>
      </w:r>
      <w:r w:rsidR="00BF691C">
        <w:rPr>
          <w:sz w:val="20"/>
          <w:szCs w:val="20"/>
        </w:rPr>
        <w:t>an</w:t>
      </w:r>
      <w:r w:rsidRPr="009102FA">
        <w:rPr>
          <w:sz w:val="20"/>
          <w:szCs w:val="20"/>
        </w:rPr>
        <w:t xml:space="preserve"> Age </w:t>
      </w:r>
      <w:r w:rsidR="00BB760B">
        <w:rPr>
          <w:sz w:val="20"/>
          <w:szCs w:val="20"/>
        </w:rPr>
        <w:t>Assessment</w:t>
      </w:r>
      <w:r w:rsidRPr="009102FA">
        <w:rPr>
          <w:sz w:val="20"/>
          <w:szCs w:val="20"/>
        </w:rPr>
        <w:t xml:space="preserve"> Workshop in conjunction with the 201</w:t>
      </w:r>
      <w:r w:rsidR="00BB760B">
        <w:rPr>
          <w:sz w:val="20"/>
          <w:szCs w:val="20"/>
        </w:rPr>
        <w:t>9</w:t>
      </w:r>
      <w:r w:rsidRPr="009102FA">
        <w:rPr>
          <w:sz w:val="20"/>
          <w:szCs w:val="20"/>
        </w:rPr>
        <w:t xml:space="preserve"> AAFS Meeting in </w:t>
      </w:r>
      <w:r w:rsidR="00BB760B">
        <w:rPr>
          <w:sz w:val="20"/>
          <w:szCs w:val="20"/>
        </w:rPr>
        <w:t>Baltimore</w:t>
      </w:r>
      <w:r w:rsidR="00774372">
        <w:rPr>
          <w:sz w:val="20"/>
          <w:szCs w:val="20"/>
        </w:rPr>
        <w:t xml:space="preserve">, </w:t>
      </w:r>
      <w:r w:rsidR="00BB760B">
        <w:rPr>
          <w:sz w:val="20"/>
          <w:szCs w:val="20"/>
        </w:rPr>
        <w:t>Maryland</w:t>
      </w:r>
      <w:r w:rsidR="00677D85">
        <w:rPr>
          <w:sz w:val="20"/>
          <w:szCs w:val="20"/>
        </w:rPr>
        <w:t>.</w:t>
      </w:r>
      <w:r w:rsidRPr="009102FA">
        <w:rPr>
          <w:sz w:val="20"/>
          <w:szCs w:val="20"/>
        </w:rPr>
        <w:t xml:space="preserve">  </w:t>
      </w:r>
      <w:r w:rsidR="0082135B">
        <w:rPr>
          <w:sz w:val="20"/>
          <w:szCs w:val="20"/>
        </w:rPr>
        <w:t xml:space="preserve">A portion of the Workshop will be completed by attending a </w:t>
      </w:r>
      <w:r w:rsidR="008F7A11">
        <w:rPr>
          <w:sz w:val="20"/>
          <w:szCs w:val="20"/>
        </w:rPr>
        <w:t xml:space="preserve">pre-workshop </w:t>
      </w:r>
      <w:r w:rsidR="0082135B">
        <w:rPr>
          <w:sz w:val="20"/>
          <w:szCs w:val="20"/>
        </w:rPr>
        <w:t xml:space="preserve">webinar and the hands-on portion will be held on </w:t>
      </w:r>
      <w:r w:rsidR="00BB760B">
        <w:rPr>
          <w:sz w:val="20"/>
          <w:szCs w:val="20"/>
        </w:rPr>
        <w:t>Sunday</w:t>
      </w:r>
      <w:r w:rsidR="00774372">
        <w:rPr>
          <w:sz w:val="20"/>
          <w:szCs w:val="20"/>
        </w:rPr>
        <w:t xml:space="preserve"> February 1</w:t>
      </w:r>
      <w:r w:rsidR="00BB760B">
        <w:rPr>
          <w:sz w:val="20"/>
          <w:szCs w:val="20"/>
        </w:rPr>
        <w:t>7</w:t>
      </w:r>
      <w:r w:rsidR="00774372">
        <w:rPr>
          <w:sz w:val="20"/>
          <w:szCs w:val="20"/>
        </w:rPr>
        <w:t>, 201</w:t>
      </w:r>
      <w:r w:rsidR="008F7A11">
        <w:rPr>
          <w:sz w:val="20"/>
          <w:szCs w:val="20"/>
        </w:rPr>
        <w:t>9</w:t>
      </w:r>
      <w:r w:rsidR="0082135B">
        <w:rPr>
          <w:sz w:val="20"/>
          <w:szCs w:val="20"/>
        </w:rPr>
        <w:t xml:space="preserve"> in </w:t>
      </w:r>
      <w:r w:rsidR="00BB760B">
        <w:rPr>
          <w:sz w:val="20"/>
          <w:szCs w:val="20"/>
        </w:rPr>
        <w:t>Baltimore</w:t>
      </w:r>
      <w:r w:rsidR="0082135B">
        <w:rPr>
          <w:sz w:val="20"/>
          <w:szCs w:val="20"/>
        </w:rPr>
        <w:t xml:space="preserve">, </w:t>
      </w:r>
      <w:r w:rsidR="00BB760B">
        <w:rPr>
          <w:sz w:val="20"/>
          <w:szCs w:val="20"/>
        </w:rPr>
        <w:t>Maryland</w:t>
      </w:r>
      <w:r w:rsidR="0082135B">
        <w:rPr>
          <w:sz w:val="20"/>
          <w:szCs w:val="20"/>
        </w:rPr>
        <w:t xml:space="preserve">.  </w:t>
      </w:r>
      <w:r w:rsidRPr="009102FA">
        <w:rPr>
          <w:sz w:val="20"/>
          <w:szCs w:val="20"/>
        </w:rPr>
        <w:t xml:space="preserve">The Workshop will </w:t>
      </w:r>
      <w:r w:rsidR="00817CBE" w:rsidRPr="009102FA">
        <w:rPr>
          <w:sz w:val="20"/>
          <w:szCs w:val="20"/>
        </w:rPr>
        <w:t>offer</w:t>
      </w:r>
      <w:r w:rsidRPr="009102FA">
        <w:rPr>
          <w:sz w:val="20"/>
          <w:szCs w:val="20"/>
        </w:rPr>
        <w:t xml:space="preserve"> </w:t>
      </w:r>
      <w:r w:rsidR="00B517B4" w:rsidRPr="009102FA">
        <w:rPr>
          <w:sz w:val="20"/>
          <w:szCs w:val="20"/>
        </w:rPr>
        <w:t xml:space="preserve">two forms of </w:t>
      </w:r>
      <w:r w:rsidR="00817CBE" w:rsidRPr="009102FA">
        <w:rPr>
          <w:sz w:val="20"/>
          <w:szCs w:val="20"/>
        </w:rPr>
        <w:t xml:space="preserve">participation </w:t>
      </w:r>
      <w:r w:rsidR="00B517B4" w:rsidRPr="009102FA">
        <w:rPr>
          <w:sz w:val="20"/>
          <w:szCs w:val="20"/>
        </w:rPr>
        <w:t>-</w:t>
      </w:r>
      <w:r w:rsidR="00817CBE" w:rsidRPr="009102FA">
        <w:rPr>
          <w:sz w:val="20"/>
          <w:szCs w:val="20"/>
        </w:rPr>
        <w:t xml:space="preserve"> </w:t>
      </w:r>
      <w:r w:rsidR="00B517B4" w:rsidRPr="009102FA">
        <w:rPr>
          <w:sz w:val="20"/>
          <w:szCs w:val="20"/>
        </w:rPr>
        <w:t>“</w:t>
      </w:r>
      <w:r w:rsidRPr="009102FA">
        <w:rPr>
          <w:sz w:val="20"/>
          <w:szCs w:val="20"/>
        </w:rPr>
        <w:t>participants</w:t>
      </w:r>
      <w:r w:rsidR="00B517B4" w:rsidRPr="009102FA">
        <w:rPr>
          <w:sz w:val="20"/>
          <w:szCs w:val="20"/>
        </w:rPr>
        <w:t>”</w:t>
      </w:r>
      <w:r w:rsidRPr="009102FA">
        <w:rPr>
          <w:sz w:val="20"/>
          <w:szCs w:val="20"/>
        </w:rPr>
        <w:t xml:space="preserve"> and </w:t>
      </w:r>
      <w:r w:rsidR="00B517B4" w:rsidRPr="009102FA">
        <w:rPr>
          <w:sz w:val="20"/>
          <w:szCs w:val="20"/>
        </w:rPr>
        <w:t>“</w:t>
      </w:r>
      <w:r w:rsidR="00817CBE" w:rsidRPr="009102FA">
        <w:rPr>
          <w:sz w:val="20"/>
          <w:szCs w:val="20"/>
        </w:rPr>
        <w:t>attendees</w:t>
      </w:r>
      <w:r w:rsidR="00B517B4" w:rsidRPr="009102FA">
        <w:rPr>
          <w:sz w:val="20"/>
          <w:szCs w:val="20"/>
        </w:rPr>
        <w:t xml:space="preserve">”.  </w:t>
      </w:r>
    </w:p>
    <w:p w14:paraId="6E54FF00" w14:textId="77777777" w:rsidR="008A09C5" w:rsidRPr="009102FA" w:rsidRDefault="008A09C5" w:rsidP="0094126E">
      <w:pPr>
        <w:spacing w:after="0"/>
        <w:rPr>
          <w:sz w:val="20"/>
          <w:szCs w:val="20"/>
        </w:rPr>
      </w:pPr>
    </w:p>
    <w:p w14:paraId="4DC784BD" w14:textId="77777777" w:rsidR="008A09C5" w:rsidRPr="009102FA" w:rsidRDefault="008A09C5" w:rsidP="0094126E">
      <w:pPr>
        <w:spacing w:after="0"/>
        <w:rPr>
          <w:sz w:val="20"/>
          <w:szCs w:val="20"/>
          <w:u w:val="single"/>
        </w:rPr>
      </w:pPr>
      <w:r w:rsidRPr="009102FA">
        <w:rPr>
          <w:sz w:val="20"/>
          <w:szCs w:val="20"/>
          <w:u w:val="single"/>
        </w:rPr>
        <w:t>Workshop Objectives:</w:t>
      </w:r>
    </w:p>
    <w:p w14:paraId="7A3C1329" w14:textId="56C76ACE" w:rsidR="008A09C5" w:rsidRPr="009102FA" w:rsidRDefault="00B517B4" w:rsidP="0094126E">
      <w:pPr>
        <w:spacing w:after="0"/>
        <w:rPr>
          <w:sz w:val="20"/>
          <w:szCs w:val="20"/>
        </w:rPr>
      </w:pPr>
      <w:r w:rsidRPr="008F7A11">
        <w:rPr>
          <w:b/>
          <w:sz w:val="20"/>
          <w:szCs w:val="20"/>
        </w:rPr>
        <w:t>All</w:t>
      </w:r>
      <w:r w:rsidRPr="009102FA">
        <w:rPr>
          <w:sz w:val="20"/>
          <w:szCs w:val="20"/>
        </w:rPr>
        <w:t xml:space="preserve"> </w:t>
      </w:r>
      <w:r w:rsidR="00817CBE" w:rsidRPr="009102FA">
        <w:rPr>
          <w:sz w:val="20"/>
          <w:szCs w:val="20"/>
        </w:rPr>
        <w:t>registered individuals</w:t>
      </w:r>
      <w:r w:rsidRPr="009102FA">
        <w:rPr>
          <w:sz w:val="20"/>
          <w:szCs w:val="20"/>
        </w:rPr>
        <w:t xml:space="preserve"> will receive</w:t>
      </w:r>
      <w:r w:rsidR="00F073BC" w:rsidRPr="009102FA">
        <w:rPr>
          <w:sz w:val="20"/>
          <w:szCs w:val="20"/>
        </w:rPr>
        <w:t xml:space="preserve"> didactic instruction regarding the scientific rational and techniques of dental age estimation of infants, children, adolescents and adults.   Although the workshops primary focus is dental age </w:t>
      </w:r>
      <w:r w:rsidR="00BB760B">
        <w:rPr>
          <w:sz w:val="20"/>
          <w:szCs w:val="20"/>
        </w:rPr>
        <w:t>assessment</w:t>
      </w:r>
      <w:r w:rsidR="00F073BC" w:rsidRPr="009102FA">
        <w:rPr>
          <w:sz w:val="20"/>
          <w:szCs w:val="20"/>
        </w:rPr>
        <w:t>, a significant portion of the lecture presentations will also address anthropologic aging including fetal age estimation, epiphyseal fusion, long bone length, bone ossification and hand/wrist</w:t>
      </w:r>
      <w:r w:rsidR="00774C09" w:rsidRPr="009102FA">
        <w:rPr>
          <w:sz w:val="20"/>
          <w:szCs w:val="20"/>
        </w:rPr>
        <w:t xml:space="preserve"> evaluation.  </w:t>
      </w:r>
      <w:r w:rsidR="008737C1" w:rsidRPr="009102FA">
        <w:rPr>
          <w:sz w:val="20"/>
          <w:szCs w:val="20"/>
        </w:rPr>
        <w:t xml:space="preserve">In addition, all </w:t>
      </w:r>
      <w:r w:rsidR="00027854">
        <w:rPr>
          <w:sz w:val="20"/>
          <w:szCs w:val="20"/>
        </w:rPr>
        <w:t>in attendance</w:t>
      </w:r>
      <w:r w:rsidR="00774C09" w:rsidRPr="009102FA">
        <w:rPr>
          <w:sz w:val="20"/>
          <w:szCs w:val="20"/>
        </w:rPr>
        <w:t xml:space="preserve"> will receive instruction in </w:t>
      </w:r>
      <w:r w:rsidR="00006910">
        <w:rPr>
          <w:sz w:val="20"/>
          <w:szCs w:val="20"/>
        </w:rPr>
        <w:t xml:space="preserve">the components and </w:t>
      </w:r>
      <w:r w:rsidR="00774C09" w:rsidRPr="009102FA">
        <w:rPr>
          <w:sz w:val="20"/>
          <w:szCs w:val="20"/>
        </w:rPr>
        <w:t>preparation of dental age estimation report writing</w:t>
      </w:r>
      <w:r w:rsidR="00006910">
        <w:rPr>
          <w:sz w:val="20"/>
          <w:szCs w:val="20"/>
        </w:rPr>
        <w:t>. Those enrolled will also</w:t>
      </w:r>
      <w:r w:rsidR="00774C09" w:rsidRPr="009102FA">
        <w:rPr>
          <w:sz w:val="20"/>
          <w:szCs w:val="20"/>
        </w:rPr>
        <w:t xml:space="preserve"> have the opportunity to perform hands-on age estimation </w:t>
      </w:r>
      <w:r w:rsidR="008737C1" w:rsidRPr="009102FA">
        <w:rPr>
          <w:sz w:val="20"/>
          <w:szCs w:val="20"/>
        </w:rPr>
        <w:t xml:space="preserve">utilizing the numerous techniques presented.  </w:t>
      </w:r>
    </w:p>
    <w:p w14:paraId="6DB7F730" w14:textId="77777777" w:rsidR="008A09C5" w:rsidRPr="009102FA" w:rsidRDefault="008A09C5" w:rsidP="0094126E">
      <w:pPr>
        <w:spacing w:after="0"/>
        <w:rPr>
          <w:sz w:val="20"/>
          <w:szCs w:val="20"/>
        </w:rPr>
      </w:pPr>
    </w:p>
    <w:p w14:paraId="4592F0D6" w14:textId="439D548C" w:rsidR="008F58AC" w:rsidRPr="009102FA" w:rsidRDefault="00CC18C1" w:rsidP="0094126E">
      <w:pPr>
        <w:spacing w:after="0"/>
        <w:rPr>
          <w:sz w:val="20"/>
          <w:szCs w:val="20"/>
        </w:rPr>
      </w:pPr>
      <w:r w:rsidRPr="009102FA">
        <w:rPr>
          <w:sz w:val="20"/>
          <w:szCs w:val="20"/>
        </w:rPr>
        <w:t xml:space="preserve">At the end of the Workshop, </w:t>
      </w:r>
      <w:r w:rsidR="00313CED">
        <w:rPr>
          <w:b/>
          <w:sz w:val="20"/>
          <w:szCs w:val="20"/>
        </w:rPr>
        <w:t>“P</w:t>
      </w:r>
      <w:r w:rsidRPr="004C7CD3">
        <w:rPr>
          <w:b/>
          <w:sz w:val="20"/>
          <w:szCs w:val="20"/>
        </w:rPr>
        <w:t>articipants”</w:t>
      </w:r>
      <w:r w:rsidRPr="009102FA">
        <w:rPr>
          <w:sz w:val="20"/>
          <w:szCs w:val="20"/>
        </w:rPr>
        <w:t xml:space="preserve"> will be given three dental age estimation cases and will be asked to perform age estimation through clinical and radiographic examination</w:t>
      </w:r>
      <w:r w:rsidR="00CF2B34" w:rsidRPr="009102FA">
        <w:rPr>
          <w:sz w:val="20"/>
          <w:szCs w:val="20"/>
        </w:rPr>
        <w:t>; then</w:t>
      </w:r>
      <w:r w:rsidRPr="009102FA">
        <w:rPr>
          <w:sz w:val="20"/>
          <w:szCs w:val="20"/>
        </w:rPr>
        <w:t xml:space="preserve"> submit a written report for each case.  The reports will be evaluated by members of the ABFO Age </w:t>
      </w:r>
      <w:r w:rsidR="004C7CD3">
        <w:rPr>
          <w:sz w:val="20"/>
          <w:szCs w:val="20"/>
        </w:rPr>
        <w:t>Assessment</w:t>
      </w:r>
      <w:r w:rsidRPr="009102FA">
        <w:rPr>
          <w:sz w:val="20"/>
          <w:szCs w:val="20"/>
        </w:rPr>
        <w:t xml:space="preserve"> Committee</w:t>
      </w:r>
      <w:r w:rsidR="00A26008" w:rsidRPr="009102FA">
        <w:rPr>
          <w:sz w:val="20"/>
          <w:szCs w:val="20"/>
        </w:rPr>
        <w:t xml:space="preserve"> and the </w:t>
      </w:r>
      <w:r w:rsidR="00677D85">
        <w:rPr>
          <w:sz w:val="20"/>
          <w:szCs w:val="20"/>
        </w:rPr>
        <w:t xml:space="preserve">results will be provided to the ABFO </w:t>
      </w:r>
      <w:r w:rsidR="00A26008" w:rsidRPr="009102FA">
        <w:rPr>
          <w:sz w:val="20"/>
          <w:szCs w:val="20"/>
        </w:rPr>
        <w:t xml:space="preserve">Certification and Examination Committee.  Those </w:t>
      </w:r>
      <w:r w:rsidR="00A26008" w:rsidRPr="00313CED">
        <w:rPr>
          <w:b/>
          <w:sz w:val="20"/>
          <w:szCs w:val="20"/>
        </w:rPr>
        <w:t>participants</w:t>
      </w:r>
      <w:r w:rsidR="00A26008" w:rsidRPr="009102FA">
        <w:rPr>
          <w:sz w:val="20"/>
          <w:szCs w:val="20"/>
        </w:rPr>
        <w:t xml:space="preserve"> who meet the age </w:t>
      </w:r>
      <w:r w:rsidR="00BB760B">
        <w:rPr>
          <w:sz w:val="20"/>
          <w:szCs w:val="20"/>
        </w:rPr>
        <w:t>assessment</w:t>
      </w:r>
      <w:r w:rsidR="00A26008" w:rsidRPr="009102FA">
        <w:rPr>
          <w:sz w:val="20"/>
          <w:szCs w:val="20"/>
        </w:rPr>
        <w:t xml:space="preserve"> and report writing standards </w:t>
      </w:r>
      <w:r w:rsidR="00CF2B34" w:rsidRPr="009102FA">
        <w:rPr>
          <w:sz w:val="20"/>
          <w:szCs w:val="20"/>
        </w:rPr>
        <w:t xml:space="preserve">will receive credit for up to three age estimation cases </w:t>
      </w:r>
      <w:r w:rsidR="000E0BF8">
        <w:rPr>
          <w:sz w:val="20"/>
          <w:szCs w:val="20"/>
        </w:rPr>
        <w:t>toward</w:t>
      </w:r>
      <w:r w:rsidR="00CF2B34" w:rsidRPr="009102FA">
        <w:rPr>
          <w:sz w:val="20"/>
          <w:szCs w:val="20"/>
        </w:rPr>
        <w:t xml:space="preserve"> ABFO board </w:t>
      </w:r>
      <w:r w:rsidR="000E0BF8">
        <w:rPr>
          <w:sz w:val="20"/>
          <w:szCs w:val="20"/>
        </w:rPr>
        <w:t>case credit</w:t>
      </w:r>
      <w:r w:rsidR="00CF2B34" w:rsidRPr="009102FA">
        <w:rPr>
          <w:sz w:val="20"/>
          <w:szCs w:val="20"/>
        </w:rPr>
        <w:t xml:space="preserve">. </w:t>
      </w:r>
    </w:p>
    <w:p w14:paraId="312E1A15" w14:textId="77777777" w:rsidR="008F58AC" w:rsidRPr="009102FA" w:rsidRDefault="008F58AC" w:rsidP="0094126E">
      <w:pPr>
        <w:spacing w:after="0"/>
        <w:rPr>
          <w:sz w:val="20"/>
          <w:szCs w:val="20"/>
        </w:rPr>
      </w:pPr>
    </w:p>
    <w:p w14:paraId="50AB7763" w14:textId="7BE27D41" w:rsidR="00044CF6" w:rsidRDefault="00E620B7" w:rsidP="0094126E">
      <w:pPr>
        <w:spacing w:after="0"/>
        <w:rPr>
          <w:sz w:val="20"/>
          <w:szCs w:val="20"/>
        </w:rPr>
      </w:pPr>
      <w:r w:rsidRPr="00313CED">
        <w:rPr>
          <w:b/>
          <w:sz w:val="20"/>
          <w:szCs w:val="20"/>
          <w:u w:val="single"/>
        </w:rPr>
        <w:t>Attendees</w:t>
      </w:r>
      <w:r>
        <w:rPr>
          <w:sz w:val="20"/>
          <w:szCs w:val="20"/>
        </w:rPr>
        <w:t xml:space="preserve"> will receive </w:t>
      </w:r>
      <w:r w:rsidR="00860D9F">
        <w:rPr>
          <w:sz w:val="20"/>
          <w:szCs w:val="20"/>
        </w:rPr>
        <w:t>eleven</w:t>
      </w:r>
      <w:r w:rsidR="00103A97">
        <w:rPr>
          <w:sz w:val="20"/>
          <w:szCs w:val="20"/>
        </w:rPr>
        <w:t xml:space="preserve"> (1</w:t>
      </w:r>
      <w:r w:rsidR="00860D9F">
        <w:rPr>
          <w:sz w:val="20"/>
          <w:szCs w:val="20"/>
        </w:rPr>
        <w:t>1</w:t>
      </w:r>
      <w:r w:rsidR="00103A97">
        <w:rPr>
          <w:sz w:val="20"/>
          <w:szCs w:val="20"/>
        </w:rPr>
        <w:t xml:space="preserve">) </w:t>
      </w:r>
      <w:r>
        <w:rPr>
          <w:sz w:val="20"/>
          <w:szCs w:val="20"/>
        </w:rPr>
        <w:t>hours of d</w:t>
      </w:r>
      <w:r w:rsidR="00DA686C" w:rsidRPr="009102FA">
        <w:rPr>
          <w:sz w:val="20"/>
          <w:szCs w:val="20"/>
        </w:rPr>
        <w:t xml:space="preserve">ental </w:t>
      </w:r>
      <w:r w:rsidR="003105A7">
        <w:rPr>
          <w:sz w:val="20"/>
          <w:szCs w:val="20"/>
        </w:rPr>
        <w:t xml:space="preserve">participation </w:t>
      </w:r>
      <w:r w:rsidR="00DA686C" w:rsidRPr="009102FA">
        <w:rPr>
          <w:sz w:val="20"/>
          <w:szCs w:val="20"/>
        </w:rPr>
        <w:t>continuing education credi</w:t>
      </w:r>
      <w:r w:rsidR="008F7A11">
        <w:rPr>
          <w:sz w:val="20"/>
          <w:szCs w:val="20"/>
        </w:rPr>
        <w:t>t</w:t>
      </w:r>
      <w:r w:rsidR="00611D8B" w:rsidRPr="009102FA">
        <w:rPr>
          <w:sz w:val="20"/>
          <w:szCs w:val="20"/>
        </w:rPr>
        <w:t>.</w:t>
      </w:r>
      <w:r w:rsidR="008F58AC" w:rsidRPr="009102FA">
        <w:rPr>
          <w:sz w:val="20"/>
          <w:szCs w:val="20"/>
        </w:rPr>
        <w:t xml:space="preserve"> </w:t>
      </w:r>
    </w:p>
    <w:p w14:paraId="5D0FF00C" w14:textId="0E71231F" w:rsidR="00CC18C1" w:rsidRPr="009102FA" w:rsidRDefault="00E620B7" w:rsidP="0094126E">
      <w:pPr>
        <w:spacing w:after="0"/>
        <w:rPr>
          <w:sz w:val="20"/>
          <w:szCs w:val="20"/>
        </w:rPr>
      </w:pPr>
      <w:r w:rsidRPr="00313CED">
        <w:rPr>
          <w:b/>
          <w:sz w:val="20"/>
          <w:szCs w:val="20"/>
          <w:u w:val="single"/>
        </w:rPr>
        <w:t>Participants</w:t>
      </w:r>
      <w:r>
        <w:rPr>
          <w:sz w:val="20"/>
          <w:szCs w:val="20"/>
        </w:rPr>
        <w:t xml:space="preserve"> will receive </w:t>
      </w:r>
      <w:r w:rsidR="001C3476">
        <w:rPr>
          <w:sz w:val="20"/>
          <w:szCs w:val="20"/>
        </w:rPr>
        <w:t>twenty</w:t>
      </w:r>
      <w:r w:rsidR="00677D85">
        <w:rPr>
          <w:sz w:val="20"/>
          <w:szCs w:val="20"/>
        </w:rPr>
        <w:t xml:space="preserve"> (2</w:t>
      </w:r>
      <w:r w:rsidR="00860D9F">
        <w:rPr>
          <w:sz w:val="20"/>
          <w:szCs w:val="20"/>
        </w:rPr>
        <w:t>0</w:t>
      </w:r>
      <w:r w:rsidR="00960BF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hours of </w:t>
      </w:r>
      <w:r w:rsidR="0072296F">
        <w:rPr>
          <w:sz w:val="20"/>
          <w:szCs w:val="20"/>
        </w:rPr>
        <w:t xml:space="preserve">dental </w:t>
      </w:r>
      <w:r>
        <w:rPr>
          <w:sz w:val="20"/>
          <w:szCs w:val="20"/>
        </w:rPr>
        <w:t xml:space="preserve">participation credit.  </w:t>
      </w:r>
    </w:p>
    <w:p w14:paraId="4778E974" w14:textId="77777777" w:rsidR="00CF2B34" w:rsidRPr="009102FA" w:rsidRDefault="00CF2B34" w:rsidP="0094126E">
      <w:pPr>
        <w:spacing w:after="0"/>
        <w:rPr>
          <w:sz w:val="20"/>
          <w:szCs w:val="20"/>
        </w:rPr>
      </w:pPr>
    </w:p>
    <w:p w14:paraId="04A0F2F7" w14:textId="77777777" w:rsidR="00E7762A" w:rsidRPr="009102FA" w:rsidRDefault="00E7762A" w:rsidP="0094126E">
      <w:pPr>
        <w:spacing w:after="0"/>
        <w:rPr>
          <w:sz w:val="20"/>
          <w:szCs w:val="20"/>
        </w:rPr>
      </w:pPr>
      <w:r w:rsidRPr="009102FA">
        <w:rPr>
          <w:sz w:val="20"/>
          <w:szCs w:val="20"/>
        </w:rPr>
        <w:t xml:space="preserve">Prerequisites for </w:t>
      </w:r>
      <w:r w:rsidR="00817CBE" w:rsidRPr="009102FA">
        <w:rPr>
          <w:sz w:val="20"/>
          <w:szCs w:val="20"/>
        </w:rPr>
        <w:t xml:space="preserve">registration </w:t>
      </w:r>
      <w:r w:rsidRPr="009102FA">
        <w:rPr>
          <w:sz w:val="20"/>
          <w:szCs w:val="20"/>
        </w:rPr>
        <w:t xml:space="preserve">in the workshop are:   </w:t>
      </w:r>
    </w:p>
    <w:p w14:paraId="2D95AFD2" w14:textId="77777777" w:rsidR="00E7762A" w:rsidRDefault="00E7762A" w:rsidP="0094126E">
      <w:pPr>
        <w:spacing w:after="0"/>
        <w:rPr>
          <w:sz w:val="20"/>
          <w:szCs w:val="20"/>
        </w:rPr>
      </w:pPr>
      <w:r w:rsidRPr="009102FA">
        <w:rPr>
          <w:sz w:val="20"/>
          <w:szCs w:val="20"/>
        </w:rPr>
        <w:tab/>
      </w:r>
      <w:r w:rsidR="000E0BF8">
        <w:rPr>
          <w:sz w:val="20"/>
          <w:szCs w:val="20"/>
        </w:rPr>
        <w:t>1</w:t>
      </w:r>
      <w:r w:rsidRPr="009102FA">
        <w:rPr>
          <w:sz w:val="20"/>
          <w:szCs w:val="20"/>
        </w:rPr>
        <w:t>.  PC laptop computer with USB port.</w:t>
      </w:r>
    </w:p>
    <w:p w14:paraId="6286C6B5" w14:textId="77777777" w:rsidR="00960BF2" w:rsidRPr="009102FA" w:rsidRDefault="00960BF2" w:rsidP="0094126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E0BF8">
        <w:rPr>
          <w:sz w:val="20"/>
          <w:szCs w:val="20"/>
        </w:rPr>
        <w:t>2</w:t>
      </w:r>
      <w:r>
        <w:rPr>
          <w:sz w:val="20"/>
          <w:szCs w:val="20"/>
        </w:rPr>
        <w:t>.  Practical knowledge and usage of imaging software on their laptop computer.</w:t>
      </w:r>
    </w:p>
    <w:p w14:paraId="6781E92A" w14:textId="77777777" w:rsidR="007B6DC4" w:rsidRPr="009102FA" w:rsidRDefault="007B6DC4" w:rsidP="0094126E">
      <w:pPr>
        <w:spacing w:after="0"/>
        <w:rPr>
          <w:sz w:val="20"/>
          <w:szCs w:val="20"/>
        </w:rPr>
      </w:pPr>
    </w:p>
    <w:p w14:paraId="7DDAE12C" w14:textId="1C08B938" w:rsidR="007B6DC4" w:rsidRPr="009102FA" w:rsidRDefault="007B6DC4" w:rsidP="0094126E">
      <w:pPr>
        <w:spacing w:after="0"/>
        <w:rPr>
          <w:sz w:val="20"/>
          <w:szCs w:val="20"/>
        </w:rPr>
      </w:pPr>
      <w:r w:rsidRPr="00313CED">
        <w:rPr>
          <w:b/>
          <w:sz w:val="20"/>
          <w:szCs w:val="20"/>
          <w:u w:val="single"/>
        </w:rPr>
        <w:t>“Participants”</w:t>
      </w:r>
      <w:r w:rsidR="00BB760B">
        <w:rPr>
          <w:b/>
          <w:sz w:val="20"/>
          <w:szCs w:val="20"/>
          <w:u w:val="single"/>
        </w:rPr>
        <w:t xml:space="preserve"> and </w:t>
      </w:r>
      <w:r w:rsidR="00C60BAA">
        <w:rPr>
          <w:b/>
          <w:sz w:val="20"/>
          <w:szCs w:val="20"/>
          <w:u w:val="single"/>
        </w:rPr>
        <w:t>“</w:t>
      </w:r>
      <w:r w:rsidR="00BB760B">
        <w:rPr>
          <w:b/>
          <w:sz w:val="20"/>
          <w:szCs w:val="20"/>
          <w:u w:val="single"/>
        </w:rPr>
        <w:t>Attendees</w:t>
      </w:r>
      <w:r w:rsidR="00C60BAA">
        <w:rPr>
          <w:b/>
          <w:sz w:val="20"/>
          <w:szCs w:val="20"/>
          <w:u w:val="single"/>
        </w:rPr>
        <w:t>”</w:t>
      </w:r>
      <w:r w:rsidRPr="009102FA">
        <w:rPr>
          <w:sz w:val="20"/>
          <w:szCs w:val="20"/>
        </w:rPr>
        <w:t xml:space="preserve"> must have a DMD, DDS or equivalent degree</w:t>
      </w:r>
      <w:r w:rsidR="00C60BAA">
        <w:rPr>
          <w:sz w:val="20"/>
          <w:szCs w:val="20"/>
        </w:rPr>
        <w:t>. (Registered Dental Hygienists are welcome to register if they actively use dental age assessment techniques)</w:t>
      </w:r>
      <w:r w:rsidRPr="009102FA">
        <w:rPr>
          <w:sz w:val="20"/>
          <w:szCs w:val="20"/>
        </w:rPr>
        <w:t>.</w:t>
      </w:r>
    </w:p>
    <w:p w14:paraId="50FD4AEC" w14:textId="77777777" w:rsidR="00E7762A" w:rsidRPr="009102FA" w:rsidRDefault="00E7762A" w:rsidP="0094126E">
      <w:pPr>
        <w:spacing w:after="0"/>
        <w:rPr>
          <w:sz w:val="20"/>
          <w:szCs w:val="20"/>
        </w:rPr>
      </w:pPr>
    </w:p>
    <w:p w14:paraId="203015FB" w14:textId="28B45965" w:rsidR="00CF2B34" w:rsidRDefault="00CF2B34" w:rsidP="0094126E">
      <w:pPr>
        <w:spacing w:after="0"/>
        <w:rPr>
          <w:sz w:val="20"/>
          <w:szCs w:val="20"/>
        </w:rPr>
      </w:pPr>
      <w:r w:rsidRPr="009102FA">
        <w:rPr>
          <w:sz w:val="20"/>
          <w:szCs w:val="20"/>
        </w:rPr>
        <w:t xml:space="preserve">The Workshop </w:t>
      </w:r>
      <w:r w:rsidR="00960BF2">
        <w:rPr>
          <w:sz w:val="20"/>
          <w:szCs w:val="20"/>
        </w:rPr>
        <w:t xml:space="preserve">has limited seating </w:t>
      </w:r>
      <w:r w:rsidRPr="009102FA">
        <w:rPr>
          <w:sz w:val="20"/>
          <w:szCs w:val="20"/>
        </w:rPr>
        <w:t xml:space="preserve">and the application deadline is </w:t>
      </w:r>
      <w:r w:rsidR="00064494">
        <w:rPr>
          <w:sz w:val="20"/>
          <w:szCs w:val="20"/>
        </w:rPr>
        <w:t>September</w:t>
      </w:r>
      <w:r w:rsidR="000E0BF8">
        <w:rPr>
          <w:sz w:val="20"/>
          <w:szCs w:val="20"/>
        </w:rPr>
        <w:t xml:space="preserve"> 1</w:t>
      </w:r>
      <w:r w:rsidRPr="009102FA">
        <w:rPr>
          <w:sz w:val="20"/>
          <w:szCs w:val="20"/>
        </w:rPr>
        <w:t>, 201</w:t>
      </w:r>
      <w:r w:rsidR="008F7A11">
        <w:rPr>
          <w:sz w:val="20"/>
          <w:szCs w:val="20"/>
        </w:rPr>
        <w:t>8</w:t>
      </w:r>
      <w:r w:rsidRPr="009102FA">
        <w:rPr>
          <w:sz w:val="20"/>
          <w:szCs w:val="20"/>
        </w:rPr>
        <w:t xml:space="preserve">.  </w:t>
      </w:r>
      <w:r w:rsidR="000E0BF8">
        <w:rPr>
          <w:sz w:val="20"/>
          <w:szCs w:val="20"/>
        </w:rPr>
        <w:t>Online registration will be</w:t>
      </w:r>
      <w:bookmarkStart w:id="0" w:name="_GoBack"/>
      <w:bookmarkEnd w:id="0"/>
      <w:r w:rsidR="008F7A11">
        <w:rPr>
          <w:sz w:val="20"/>
          <w:szCs w:val="20"/>
        </w:rPr>
        <w:t xml:space="preserve"> posted on</w:t>
      </w:r>
      <w:r w:rsidR="000E0BF8">
        <w:rPr>
          <w:sz w:val="20"/>
          <w:szCs w:val="20"/>
        </w:rPr>
        <w:t xml:space="preserve"> the ABFO website</w:t>
      </w:r>
      <w:r w:rsidR="008F7A11">
        <w:rPr>
          <w:sz w:val="20"/>
          <w:szCs w:val="20"/>
        </w:rPr>
        <w:t xml:space="preserve"> store</w:t>
      </w:r>
      <w:r w:rsidR="000E0BF8">
        <w:rPr>
          <w:sz w:val="20"/>
          <w:szCs w:val="20"/>
        </w:rPr>
        <w:t xml:space="preserve">, </w:t>
      </w:r>
      <w:hyperlink r:id="rId4" w:history="1">
        <w:r w:rsidR="000E0BF8" w:rsidRPr="003116DF">
          <w:rPr>
            <w:rStyle w:val="Hyperlink"/>
            <w:sz w:val="20"/>
            <w:szCs w:val="20"/>
          </w:rPr>
          <w:t>http://www.abfo.org</w:t>
        </w:r>
      </w:hyperlink>
      <w:r w:rsidR="000E0BF8">
        <w:rPr>
          <w:sz w:val="20"/>
          <w:szCs w:val="20"/>
        </w:rPr>
        <w:t xml:space="preserve">. </w:t>
      </w:r>
      <w:r w:rsidR="008F58AC" w:rsidRPr="009102FA">
        <w:rPr>
          <w:sz w:val="20"/>
          <w:szCs w:val="20"/>
        </w:rPr>
        <w:t xml:space="preserve"> </w:t>
      </w:r>
      <w:r w:rsidR="000E0BF8">
        <w:rPr>
          <w:sz w:val="20"/>
          <w:szCs w:val="20"/>
        </w:rPr>
        <w:t>If you need</w:t>
      </w:r>
      <w:r w:rsidR="008F58AC" w:rsidRPr="009102FA">
        <w:rPr>
          <w:sz w:val="20"/>
          <w:szCs w:val="20"/>
        </w:rPr>
        <w:t xml:space="preserve"> additional information about the workshop, please contact </w:t>
      </w:r>
      <w:r w:rsidR="00E82941">
        <w:rPr>
          <w:sz w:val="20"/>
          <w:szCs w:val="20"/>
        </w:rPr>
        <w:t xml:space="preserve">Kathy </w:t>
      </w:r>
      <w:r w:rsidR="00E82941" w:rsidRPr="00925079">
        <w:rPr>
          <w:sz w:val="20"/>
          <w:szCs w:val="20"/>
        </w:rPr>
        <w:t>Kasper</w:t>
      </w:r>
      <w:r w:rsidR="008F58AC" w:rsidRPr="009102FA">
        <w:rPr>
          <w:sz w:val="20"/>
          <w:szCs w:val="20"/>
        </w:rPr>
        <w:t xml:space="preserve"> via email at </w:t>
      </w:r>
      <w:hyperlink r:id="rId5" w:history="1">
        <w:r w:rsidR="00925079" w:rsidRPr="00442ECF">
          <w:rPr>
            <w:rStyle w:val="Hyperlink"/>
            <w:sz w:val="20"/>
            <w:szCs w:val="20"/>
          </w:rPr>
          <w:t>exfiles11@aol.com</w:t>
        </w:r>
      </w:hyperlink>
      <w:r w:rsidR="008F58AC" w:rsidRPr="009102FA">
        <w:rPr>
          <w:sz w:val="20"/>
          <w:szCs w:val="20"/>
        </w:rPr>
        <w:t xml:space="preserve"> or call </w:t>
      </w:r>
      <w:r w:rsidR="00666C86">
        <w:rPr>
          <w:sz w:val="20"/>
          <w:szCs w:val="20"/>
        </w:rPr>
        <w:t>(</w:t>
      </w:r>
      <w:r w:rsidR="00925079">
        <w:rPr>
          <w:sz w:val="20"/>
          <w:szCs w:val="20"/>
        </w:rPr>
        <w:t>214</w:t>
      </w:r>
      <w:r w:rsidR="00666C86">
        <w:rPr>
          <w:sz w:val="20"/>
          <w:szCs w:val="20"/>
        </w:rPr>
        <w:t>)</w:t>
      </w:r>
      <w:r w:rsidR="00925079">
        <w:rPr>
          <w:sz w:val="20"/>
          <w:szCs w:val="20"/>
        </w:rPr>
        <w:t xml:space="preserve"> 673-3745</w:t>
      </w:r>
      <w:r w:rsidR="008F58AC" w:rsidRPr="009102FA">
        <w:rPr>
          <w:sz w:val="20"/>
          <w:szCs w:val="20"/>
        </w:rPr>
        <w:t>.</w:t>
      </w:r>
      <w:r w:rsidR="009102FA">
        <w:rPr>
          <w:sz w:val="20"/>
          <w:szCs w:val="20"/>
        </w:rPr>
        <w:t xml:space="preserve">      </w:t>
      </w:r>
    </w:p>
    <w:p w14:paraId="6FC7F447" w14:textId="77777777" w:rsidR="000E0BF8" w:rsidRDefault="000E0BF8" w:rsidP="0094126E">
      <w:pPr>
        <w:spacing w:after="0"/>
        <w:rPr>
          <w:sz w:val="20"/>
          <w:szCs w:val="20"/>
        </w:rPr>
      </w:pPr>
    </w:p>
    <w:p w14:paraId="64F34D8A" w14:textId="77777777" w:rsidR="000E0BF8" w:rsidRDefault="000E0BF8" w:rsidP="0094126E">
      <w:pPr>
        <w:spacing w:after="0"/>
        <w:rPr>
          <w:sz w:val="20"/>
          <w:szCs w:val="20"/>
        </w:rPr>
      </w:pPr>
    </w:p>
    <w:p w14:paraId="64F289D0" w14:textId="77777777" w:rsidR="000E0BF8" w:rsidRDefault="000E0BF8" w:rsidP="0094126E">
      <w:pPr>
        <w:spacing w:after="0"/>
        <w:rPr>
          <w:sz w:val="20"/>
          <w:szCs w:val="20"/>
        </w:rPr>
      </w:pPr>
    </w:p>
    <w:p w14:paraId="479DD2DE" w14:textId="77777777" w:rsidR="009102FA" w:rsidRPr="009102FA" w:rsidRDefault="009102FA" w:rsidP="009412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</w:rPr>
        <w:t xml:space="preserve">                      </w:t>
      </w:r>
      <w:r w:rsidR="000E0BF8">
        <w:rPr>
          <w:rFonts w:ascii="Arial" w:eastAsia="Times New Roman" w:hAnsi="Arial" w:cs="Arial"/>
          <w:noProof/>
        </w:rPr>
        <w:t xml:space="preserve">                             </w:t>
      </w:r>
      <w:r>
        <w:rPr>
          <w:rFonts w:ascii="Arial" w:eastAsia="Times New Roman" w:hAnsi="Arial" w:cs="Arial"/>
          <w:noProof/>
        </w:rPr>
        <w:t xml:space="preserve">                </w:t>
      </w:r>
      <w:r w:rsidR="00D37A3F">
        <w:object w:dxaOrig="4318" w:dyaOrig="4325" w14:anchorId="0CAF7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>
            <v:imagedata r:id="rId6" o:title=""/>
          </v:shape>
          <o:OLEObject Type="Embed" ProgID="Unknown" ShapeID="_x0000_i1025" DrawAspect="Content" ObjectID="_1584524503" r:id="rId7"/>
        </w:object>
      </w:r>
      <w:r>
        <w:rPr>
          <w:rFonts w:ascii="Arial" w:eastAsia="Times New Roman" w:hAnsi="Arial" w:cs="Arial"/>
          <w:noProof/>
        </w:rPr>
        <w:t xml:space="preserve">                </w:t>
      </w:r>
    </w:p>
    <w:sectPr w:rsidR="009102FA" w:rsidRPr="009102FA" w:rsidSect="00C141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26E"/>
    <w:rsid w:val="00006910"/>
    <w:rsid w:val="00027854"/>
    <w:rsid w:val="00044CF6"/>
    <w:rsid w:val="00064494"/>
    <w:rsid w:val="00070C23"/>
    <w:rsid w:val="0007282C"/>
    <w:rsid w:val="000D6EAE"/>
    <w:rsid w:val="000E0BF8"/>
    <w:rsid w:val="00103A97"/>
    <w:rsid w:val="0013417E"/>
    <w:rsid w:val="00154504"/>
    <w:rsid w:val="00183077"/>
    <w:rsid w:val="001C3476"/>
    <w:rsid w:val="001D17EE"/>
    <w:rsid w:val="002248B1"/>
    <w:rsid w:val="00255F9F"/>
    <w:rsid w:val="002809DE"/>
    <w:rsid w:val="00290174"/>
    <w:rsid w:val="003105A7"/>
    <w:rsid w:val="00313CED"/>
    <w:rsid w:val="00373807"/>
    <w:rsid w:val="003D07AA"/>
    <w:rsid w:val="003D0A08"/>
    <w:rsid w:val="004654CE"/>
    <w:rsid w:val="004C7CD3"/>
    <w:rsid w:val="00540C5D"/>
    <w:rsid w:val="0055228A"/>
    <w:rsid w:val="005E1F50"/>
    <w:rsid w:val="006062AA"/>
    <w:rsid w:val="00607421"/>
    <w:rsid w:val="00611D8B"/>
    <w:rsid w:val="00666C86"/>
    <w:rsid w:val="006716C8"/>
    <w:rsid w:val="00677D85"/>
    <w:rsid w:val="0072296F"/>
    <w:rsid w:val="00774372"/>
    <w:rsid w:val="00774C09"/>
    <w:rsid w:val="007B6DC4"/>
    <w:rsid w:val="007D1B7E"/>
    <w:rsid w:val="00817CBE"/>
    <w:rsid w:val="0082135B"/>
    <w:rsid w:val="00860D9F"/>
    <w:rsid w:val="008737C1"/>
    <w:rsid w:val="008A09C5"/>
    <w:rsid w:val="008C3AB3"/>
    <w:rsid w:val="008D2217"/>
    <w:rsid w:val="008E0F38"/>
    <w:rsid w:val="008F58AC"/>
    <w:rsid w:val="008F7A11"/>
    <w:rsid w:val="009102FA"/>
    <w:rsid w:val="00925079"/>
    <w:rsid w:val="0094126E"/>
    <w:rsid w:val="00960BF2"/>
    <w:rsid w:val="00A26008"/>
    <w:rsid w:val="00A43F15"/>
    <w:rsid w:val="00A9728F"/>
    <w:rsid w:val="00AA51E6"/>
    <w:rsid w:val="00B517B4"/>
    <w:rsid w:val="00B53608"/>
    <w:rsid w:val="00BB04B0"/>
    <w:rsid w:val="00BB760B"/>
    <w:rsid w:val="00BF691C"/>
    <w:rsid w:val="00C02DA6"/>
    <w:rsid w:val="00C141FB"/>
    <w:rsid w:val="00C2128A"/>
    <w:rsid w:val="00C60BAA"/>
    <w:rsid w:val="00CC18C1"/>
    <w:rsid w:val="00CC19B4"/>
    <w:rsid w:val="00CF2B34"/>
    <w:rsid w:val="00CF300B"/>
    <w:rsid w:val="00D3440A"/>
    <w:rsid w:val="00D37A3F"/>
    <w:rsid w:val="00D4547C"/>
    <w:rsid w:val="00DA686C"/>
    <w:rsid w:val="00DA7744"/>
    <w:rsid w:val="00E14F82"/>
    <w:rsid w:val="00E620B7"/>
    <w:rsid w:val="00E7762A"/>
    <w:rsid w:val="00E82941"/>
    <w:rsid w:val="00EA0665"/>
    <w:rsid w:val="00EF4B69"/>
    <w:rsid w:val="00F073BC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0E87"/>
  <w15:docId w15:val="{1D514610-3424-4E63-8B62-A989B422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exfiles11@aol.com" TargetMode="External"/><Relationship Id="rId4" Type="http://schemas.openxmlformats.org/officeDocument/2006/relationships/hyperlink" Target="http://www.abf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Lewis DMD</dc:creator>
  <cp:lastModifiedBy>Kathleen A Kasper</cp:lastModifiedBy>
  <cp:revision>32</cp:revision>
  <cp:lastPrinted>2016-07-07T00:42:00Z</cp:lastPrinted>
  <dcterms:created xsi:type="dcterms:W3CDTF">2014-02-23T19:11:00Z</dcterms:created>
  <dcterms:modified xsi:type="dcterms:W3CDTF">2018-04-06T17:55:00Z</dcterms:modified>
</cp:coreProperties>
</file>